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F5D9" w14:textId="6E7E86CF" w:rsidR="00B16171" w:rsidRDefault="00B16171">
      <w:pPr>
        <w:rPr>
          <w:b/>
          <w:bCs/>
          <w:sz w:val="28"/>
          <w:szCs w:val="28"/>
        </w:rPr>
      </w:pPr>
      <w:r w:rsidRPr="00B16171">
        <w:rPr>
          <w:b/>
          <w:bCs/>
          <w:sz w:val="28"/>
          <w:szCs w:val="28"/>
        </w:rPr>
        <w:t>A Day in the Life of an SDE Intern Amazon YouTube Video</w:t>
      </w:r>
    </w:p>
    <w:p w14:paraId="07EE9AB3" w14:textId="69342533" w:rsidR="00B16171" w:rsidRDefault="00B16171">
      <w:hyperlink r:id="rId4" w:history="1">
        <w:r w:rsidRPr="00FC112B">
          <w:rPr>
            <w:rStyle w:val="Hyperlink"/>
          </w:rPr>
          <w:t>https://www.youtube.com/watch?v=HarPN825jxk&amp;t=1s</w:t>
        </w:r>
      </w:hyperlink>
    </w:p>
    <w:p w14:paraId="5D060C7F" w14:textId="6FCA6B45" w:rsidR="00B16171" w:rsidRPr="00B16171" w:rsidRDefault="00B16171" w:rsidP="00B16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[0</w:t>
      </w:r>
      <w:r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0:</w:t>
      </w:r>
      <w:r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00:</w:t>
      </w:r>
      <w:r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1, Kazeem</w:t>
      </w:r>
      <w:r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245138C" w14:textId="7E95C241" w:rsidR="00B16171" w:rsidRPr="00B16171" w:rsidRDefault="00B16171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>hat's good everybody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>the dream</w:t>
      </w:r>
      <w:r>
        <w:rPr>
          <w:rFonts w:ascii="Times New Roman" w:eastAsia="Times New Roman" w:hAnsi="Times New Roman" w:cs="Times New Roman"/>
          <w:sz w:val="24"/>
          <w:szCs w:val="24"/>
        </w:rPr>
        <w:t>. I’m an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 intern here in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>eattle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>he weather is so nice right now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oday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'm </w:t>
      </w:r>
      <w:proofErr w:type="spellStart"/>
      <w:r w:rsidRPr="00B16171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 take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y’all 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>with me let's 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0BA6F1" w14:textId="38EBDC23" w:rsidR="00B16171" w:rsidRPr="00B16171" w:rsidRDefault="00B16171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0523A" w14:textId="36365C57" w:rsidR="00B16171" w:rsidRPr="00B16171" w:rsidRDefault="00B16171" w:rsidP="00B16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[00:00:26.00] Speaker 1, Kazeem</w:t>
      </w:r>
    </w:p>
    <w:p w14:paraId="23680364" w14:textId="48F6192B" w:rsidR="00B16171" w:rsidRPr="00B16171" w:rsidRDefault="00B16171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ne thing that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 think is pretty cool is that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mazon has around 30 different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mazon buildings spread across downtown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>eattle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 so being an intern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 can go into 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 can just book a room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49D8FA" w14:textId="77777777" w:rsidR="00B16171" w:rsidRDefault="00B16171" w:rsidP="00B16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5DC834" w14:textId="7A7107EC" w:rsidR="00B16171" w:rsidRPr="00B16171" w:rsidRDefault="00B16171" w:rsidP="00B16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0:00</w:t>
      </w:r>
      <w:r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:49</w:t>
      </w:r>
      <w:r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1, Kazeem</w:t>
      </w:r>
    </w:p>
    <w:p w14:paraId="1EC35C47" w14:textId="61E0C18F" w:rsidR="00B16171" w:rsidRPr="00B16171" w:rsidRDefault="00B16171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'm not a huge coffee drinker but 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every once in a while,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>'ll take advantage of the free coffee that they're hav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>downstairs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>nd you know we</w:t>
      </w:r>
      <w:r>
        <w:rPr>
          <w:rFonts w:ascii="Times New Roman" w:eastAsia="Times New Roman" w:hAnsi="Times New Roman" w:cs="Times New Roman"/>
          <w:sz w:val="24"/>
          <w:szCs w:val="24"/>
        </w:rPr>
        <w:t>’re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>eattle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so 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every once in a while, 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>why not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>nd the views are alwa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r w:rsidR="00194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crazy like look at this like </w:t>
      </w:r>
      <w:r w:rsidR="00194C7D">
        <w:rPr>
          <w:rFonts w:ascii="Times New Roman" w:eastAsia="Times New Roman" w:hAnsi="Times New Roman" w:cs="Times New Roman"/>
          <w:sz w:val="24"/>
          <w:szCs w:val="24"/>
        </w:rPr>
        <w:t>I’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m literally working and this is what </w:t>
      </w:r>
      <w:r w:rsidR="00194C7D">
        <w:rPr>
          <w:rFonts w:ascii="Times New Roman" w:eastAsia="Times New Roman" w:hAnsi="Times New Roman" w:cs="Times New Roman"/>
          <w:sz w:val="24"/>
          <w:szCs w:val="24"/>
        </w:rPr>
        <w:t xml:space="preserve">I get 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>to see which is really dope</w:t>
      </w:r>
      <w:r w:rsidR="00194C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BF448D" w14:textId="77777777" w:rsidR="00194C7D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B7E356" w14:textId="15A30338" w:rsidR="00B16171" w:rsidRPr="00B16171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C7D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B16171"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1:0</w:t>
      </w:r>
      <w:r w:rsidRPr="00194C7D">
        <w:rPr>
          <w:rFonts w:ascii="Times New Roman" w:eastAsia="Times New Roman" w:hAnsi="Times New Roman" w:cs="Times New Roman"/>
          <w:b/>
          <w:bCs/>
          <w:sz w:val="24"/>
          <w:szCs w:val="24"/>
        </w:rPr>
        <w:t>5.00] Speaker 1, Kazeem</w:t>
      </w:r>
    </w:p>
    <w:p w14:paraId="4E9C14C7" w14:textId="462E5A37" w:rsidR="00B16171" w:rsidRPr="00B16171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do have a lot that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actually want to get done today so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'm pretty excited to kind of dive into it but it's goi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to be a pretty busy day for me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'm </w:t>
      </w:r>
      <w:proofErr w:type="spellStart"/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get into 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D1268F" w14:textId="77777777" w:rsidR="00194C7D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A7F386" w14:textId="6A76F1C2" w:rsidR="00B16171" w:rsidRPr="00B16171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have daily stand up in an hour and if you don't know what that is it's pretty much when you meet with your team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you go over what you did for the previous day or the previous week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302425" w14:textId="77777777" w:rsidR="00194C7D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3634D9" w14:textId="6A6C4E10" w:rsidR="00B16171" w:rsidRPr="00B16171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C7D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B16171"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1:23</w:t>
      </w:r>
      <w:r w:rsidRPr="00194C7D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1, Kazeem</w:t>
      </w:r>
      <w:r w:rsidR="00B16171"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BE8C0DB" w14:textId="388A79FE" w:rsidR="00B16171" w:rsidRPr="00B16171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ll right you guys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've been working for a minute and usually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bring my lunch but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didn't today so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'm </w:t>
      </w:r>
      <w:proofErr w:type="spellStart"/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go ahead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and get some lunch out in the city so let's 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46399F" w14:textId="77777777" w:rsidR="00194C7D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DDFE2D" w14:textId="2F054353" w:rsidR="00B16171" w:rsidRPr="00B16171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C7D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B16171"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1:42</w:t>
      </w:r>
      <w:r w:rsidRPr="00194C7D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1, Kazeem</w:t>
      </w:r>
      <w:r w:rsidR="00B16171"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CB2793A" w14:textId="77777777" w:rsidR="00194C7D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also scheduled a meeting with my mentor to sort of go for some stuff that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need for my project and pretty much today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'm just </w:t>
      </w:r>
      <w:proofErr w:type="spellStart"/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be working on some beta testing for 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657CCD" w14:textId="77777777" w:rsidR="00194C7D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4AACB" w14:textId="68573B26" w:rsidR="00194C7D" w:rsidRPr="00194C7D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[00:01:54.00] Speaker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94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Jo</w:t>
      </w:r>
    </w:p>
    <w:p w14:paraId="183D6BA1" w14:textId="77777777" w:rsidR="00194C7D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You’re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vlogging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You’re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proofErr w:type="spellStart"/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onna</w:t>
      </w:r>
      <w:proofErr w:type="spellEnd"/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make it into a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ube video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24DA36DE" w14:textId="77777777" w:rsidR="00194C7D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C6E3D" w14:textId="603F93E6" w:rsidR="00B16171" w:rsidRPr="00B16171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C7D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B16171"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1:56</w:t>
      </w:r>
      <w:r w:rsidRPr="00194C7D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1, Kazeem</w:t>
      </w:r>
      <w:r w:rsidR="00B16171"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6386219" w14:textId="4972ABD5" w:rsidR="00B16171" w:rsidRPr="00B16171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>eah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probably famous let's go what are you up to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5604B7" w14:textId="77777777" w:rsidR="00194C7D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8479B" w14:textId="12CBA90D" w:rsidR="00B16171" w:rsidRPr="00B16171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C7D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B16171"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1:59</w:t>
      </w:r>
      <w:r w:rsidRPr="00194C7D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2, Jo</w:t>
      </w:r>
    </w:p>
    <w:p w14:paraId="6978FA12" w14:textId="02DCA3BB" w:rsidR="00B16171" w:rsidRPr="00B16171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am working on my table for my project</w:t>
      </w:r>
      <w:r>
        <w:rPr>
          <w:rFonts w:ascii="Times New Roman" w:eastAsia="Times New Roman" w:hAnsi="Times New Roman" w:cs="Times New Roman"/>
          <w:sz w:val="24"/>
          <w:szCs w:val="24"/>
        </w:rPr>
        <w:t>. I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t's giving me issues when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reload the page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little wheel that's spinning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spins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shows the results for half a second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then keeps spinning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then shows the results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'm taking ownership over my project so </w:t>
      </w:r>
      <w:proofErr w:type="spellStart"/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need to make sure that doesn't do that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4057FF" w14:textId="77777777" w:rsidR="00194C7D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1E6AAA" w14:textId="649ABC8D" w:rsidR="00B16171" w:rsidRPr="00B16171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C7D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B16171"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2:16</w:t>
      </w:r>
      <w:r w:rsidRPr="00194C7D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1, Kazeem</w:t>
      </w:r>
      <w:r w:rsidR="00B16171"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488ED5A" w14:textId="77777777" w:rsidR="00194C7D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>hat about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Darin?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hat you working on right now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6D51A1A" w14:textId="18303FB9" w:rsidR="00B16171" w:rsidRPr="00B16171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C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[00:0</w:t>
      </w:r>
      <w:r w:rsidR="00B16171"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2:18</w:t>
      </w:r>
      <w:r w:rsidRPr="00194C7D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3, Darin</w:t>
      </w:r>
      <w:r w:rsidR="00B16171"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AEE9E9" w14:textId="77777777" w:rsidR="00E733A6" w:rsidRDefault="00194C7D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'm 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working on my design </w:t>
      </w:r>
      <w:r w:rsidR="00E733A6">
        <w:rPr>
          <w:rFonts w:ascii="Times New Roman" w:eastAsia="Times New Roman" w:hAnsi="Times New Roman" w:cs="Times New Roman"/>
          <w:sz w:val="24"/>
          <w:szCs w:val="24"/>
        </w:rPr>
        <w:t xml:space="preserve">docs, a 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very long document under </w:t>
      </w:r>
      <w:r w:rsidR="00E733A6">
        <w:rPr>
          <w:rFonts w:ascii="Times New Roman" w:eastAsia="Times New Roman" w:hAnsi="Times New Roman" w:cs="Times New Roman"/>
          <w:sz w:val="24"/>
          <w:szCs w:val="24"/>
        </w:rPr>
        <w:t>NDA</w:t>
      </w:r>
    </w:p>
    <w:p w14:paraId="5359CBDD" w14:textId="77777777" w:rsidR="00E733A6" w:rsidRDefault="00E733A6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3CE9FF" w14:textId="77777777" w:rsidR="00E733A6" w:rsidRPr="00E733A6" w:rsidRDefault="00E733A6" w:rsidP="00B16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33A6">
        <w:rPr>
          <w:rFonts w:ascii="Times New Roman" w:eastAsia="Times New Roman" w:hAnsi="Times New Roman" w:cs="Times New Roman"/>
          <w:b/>
          <w:bCs/>
          <w:sz w:val="24"/>
          <w:szCs w:val="24"/>
        </w:rPr>
        <w:t>[00:02:23.00] Speaker 1, Kazeem</w:t>
      </w:r>
    </w:p>
    <w:p w14:paraId="66ED3D8E" w14:textId="6F520F67" w:rsidR="00E733A6" w:rsidRDefault="00E733A6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NDA,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 xml:space="preserve"> you can't show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436068" w14:textId="77777777" w:rsidR="00E733A6" w:rsidRDefault="00E733A6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F020F" w14:textId="5A51410F" w:rsidR="00B16171" w:rsidRPr="00E733A6" w:rsidRDefault="00E733A6" w:rsidP="00B16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33A6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B16171"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>2:25</w:t>
      </w:r>
      <w:r w:rsidRPr="00E733A6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3, Darin</w:t>
      </w:r>
      <w:r w:rsidR="00B16171" w:rsidRPr="00B161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5B6882A" w14:textId="101FCABB" w:rsidR="00E733A6" w:rsidRPr="00B16171" w:rsidRDefault="00E733A6" w:rsidP="00E73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 can't show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39C7E5" w14:textId="77777777" w:rsidR="00E733A6" w:rsidRPr="00B16171" w:rsidRDefault="00E733A6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9D42B0" w14:textId="77777777" w:rsidR="00E733A6" w:rsidRPr="00E733A6" w:rsidRDefault="00E733A6" w:rsidP="00B16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33A6">
        <w:rPr>
          <w:rFonts w:ascii="Times New Roman" w:eastAsia="Times New Roman" w:hAnsi="Times New Roman" w:cs="Times New Roman"/>
          <w:b/>
          <w:bCs/>
          <w:sz w:val="24"/>
          <w:szCs w:val="24"/>
        </w:rPr>
        <w:t>[00:02:26.00] Speaker 1 Kazeem</w:t>
      </w:r>
    </w:p>
    <w:p w14:paraId="0E5F1654" w14:textId="4DAE9A7C" w:rsidR="00B16171" w:rsidRDefault="00E733A6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16171" w:rsidRPr="00B16171">
        <w:rPr>
          <w:rFonts w:ascii="Times New Roman" w:eastAsia="Times New Roman" w:hAnsi="Times New Roman" w:cs="Times New Roman"/>
          <w:sz w:val="24"/>
          <w:szCs w:val="24"/>
        </w:rPr>
        <w:t>kay for sure for sure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695725" w14:textId="77777777" w:rsidR="00E733A6" w:rsidRPr="00B16171" w:rsidRDefault="00E733A6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83B1A" w14:textId="77777777" w:rsidR="00B16171" w:rsidRPr="00B16171" w:rsidRDefault="00B16171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171">
        <w:rPr>
          <w:rFonts w:ascii="Times New Roman" w:eastAsia="Times New Roman" w:hAnsi="Times New Roman" w:cs="Times New Roman"/>
          <w:sz w:val="24"/>
          <w:szCs w:val="24"/>
        </w:rPr>
        <w:t xml:space="preserve">[Music] </w:t>
      </w:r>
    </w:p>
    <w:p w14:paraId="0E8E7443" w14:textId="6A4106F2" w:rsidR="00B16171" w:rsidRDefault="00B16171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47051" w14:textId="2C055D06" w:rsidR="00E733A6" w:rsidRPr="00B16171" w:rsidRDefault="00E733A6" w:rsidP="00B1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-end-</w:t>
      </w:r>
    </w:p>
    <w:p w14:paraId="0ABF75A4" w14:textId="77777777" w:rsidR="00B16171" w:rsidRPr="00B16171" w:rsidRDefault="00B16171"/>
    <w:sectPr w:rsidR="00B16171" w:rsidRPr="00B16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71"/>
    <w:rsid w:val="00194C7D"/>
    <w:rsid w:val="00840CFD"/>
    <w:rsid w:val="00B16171"/>
    <w:rsid w:val="00E7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642C"/>
  <w15:chartTrackingRefBased/>
  <w15:docId w15:val="{83A3593C-1F4E-4795-A0B1-9D9CF380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2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4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9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8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8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1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5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arPN825jxk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Meagan</dc:creator>
  <cp:keywords/>
  <dc:description/>
  <cp:lastModifiedBy>Hoffman, Meagan</cp:lastModifiedBy>
  <cp:revision>1</cp:revision>
  <dcterms:created xsi:type="dcterms:W3CDTF">2024-07-10T15:14:00Z</dcterms:created>
  <dcterms:modified xsi:type="dcterms:W3CDTF">2024-07-10T15:38:00Z</dcterms:modified>
</cp:coreProperties>
</file>